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E0" w:rsidRPr="001954BF" w:rsidRDefault="00DD44E0" w:rsidP="00DD44E0">
      <w:pPr>
        <w:tabs>
          <w:tab w:val="left" w:pos="0"/>
        </w:tabs>
        <w:jc w:val="center"/>
        <w:rPr>
          <w:b/>
          <w:bCs/>
        </w:rPr>
      </w:pPr>
      <w:r w:rsidRPr="001954BF">
        <w:rPr>
          <w:b/>
          <w:bCs/>
        </w:rPr>
        <w:t>ПАСПОРТ</w:t>
      </w:r>
    </w:p>
    <w:p w:rsidR="00DD44E0" w:rsidRPr="001954BF" w:rsidRDefault="00DD44E0" w:rsidP="00DD44E0">
      <w:pPr>
        <w:tabs>
          <w:tab w:val="left" w:pos="0"/>
        </w:tabs>
        <w:jc w:val="center"/>
        <w:rPr>
          <w:b/>
          <w:bCs/>
        </w:rPr>
      </w:pPr>
      <w:r w:rsidRPr="001954BF">
        <w:rPr>
          <w:b/>
          <w:bCs/>
        </w:rPr>
        <w:t>Муниципальной программы</w:t>
      </w:r>
    </w:p>
    <w:p w:rsidR="009E4657" w:rsidRPr="001954BF" w:rsidRDefault="00DD44E0" w:rsidP="00DD44E0">
      <w:pPr>
        <w:jc w:val="center"/>
      </w:pPr>
      <w:r w:rsidRPr="001954BF">
        <w:t xml:space="preserve"> </w:t>
      </w:r>
      <w:r w:rsidR="00DA128C" w:rsidRPr="001954BF">
        <w:t>«Развитие физической культуры и спорта в муниципальном образовании</w:t>
      </w:r>
    </w:p>
    <w:p w:rsidR="00001378" w:rsidRPr="001954BF" w:rsidRDefault="00DA128C" w:rsidP="00001378">
      <w:pPr>
        <w:jc w:val="center"/>
      </w:pPr>
      <w:r w:rsidRPr="001954BF">
        <w:t xml:space="preserve"> «</w:t>
      </w:r>
      <w:r w:rsidR="009C0084" w:rsidRPr="001954BF">
        <w:t>Краснинский муниципальный округ</w:t>
      </w:r>
      <w:r w:rsidRPr="001954BF">
        <w:t xml:space="preserve">» Смоленской области» </w:t>
      </w:r>
    </w:p>
    <w:p w:rsidR="00DA128C" w:rsidRPr="001954BF" w:rsidRDefault="00001378" w:rsidP="00C741A8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</w:rPr>
      </w:pPr>
      <w:r w:rsidRPr="001954BF">
        <w:rPr>
          <w:b/>
        </w:rPr>
        <w:t>Основные положения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804"/>
      </w:tblGrid>
      <w:tr w:rsidR="00001378" w:rsidRPr="001954BF" w:rsidTr="00DD07F4">
        <w:trPr>
          <w:trHeight w:val="489"/>
        </w:trPr>
        <w:tc>
          <w:tcPr>
            <w:tcW w:w="3260" w:type="dxa"/>
          </w:tcPr>
          <w:p w:rsidR="00001378" w:rsidRPr="001954BF" w:rsidRDefault="00001378" w:rsidP="007026E0">
            <w:pPr>
              <w:pStyle w:val="aa"/>
              <w:ind w:left="0"/>
            </w:pPr>
            <w:r w:rsidRPr="001954BF"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001378" w:rsidRPr="001954BF" w:rsidRDefault="00001378" w:rsidP="007026E0">
            <w:r w:rsidRPr="001954BF">
              <w:t>Отдел культуры и спорта Администрации муниципального образования «</w:t>
            </w:r>
            <w:r w:rsidR="009C0084" w:rsidRPr="001954BF">
              <w:t>Краснинский муниципальный округ</w:t>
            </w:r>
            <w:r w:rsidRPr="001954BF">
              <w:t>» Смоленской области</w:t>
            </w:r>
          </w:p>
        </w:tc>
      </w:tr>
      <w:tr w:rsidR="009C0084" w:rsidRPr="001954BF" w:rsidTr="00DD07F4">
        <w:trPr>
          <w:trHeight w:val="497"/>
        </w:trPr>
        <w:tc>
          <w:tcPr>
            <w:tcW w:w="3260" w:type="dxa"/>
          </w:tcPr>
          <w:p w:rsidR="009C0084" w:rsidRPr="001954BF" w:rsidRDefault="009C0084" w:rsidP="007026E0">
            <w:pPr>
              <w:pStyle w:val="aa"/>
              <w:ind w:left="0"/>
            </w:pPr>
            <w:r w:rsidRPr="001954BF">
              <w:t>Период реализации муниципальной программы</w:t>
            </w:r>
          </w:p>
        </w:tc>
        <w:tc>
          <w:tcPr>
            <w:tcW w:w="6804" w:type="dxa"/>
          </w:tcPr>
          <w:p w:rsidR="001954BF" w:rsidRPr="001954BF" w:rsidRDefault="001954BF" w:rsidP="001954BF">
            <w:pPr>
              <w:tabs>
                <w:tab w:val="left" w:pos="0"/>
              </w:tabs>
              <w:ind w:left="0"/>
            </w:pPr>
            <w:r w:rsidRPr="001954BF">
              <w:t xml:space="preserve"> 1 этап: 2025 год,</w:t>
            </w:r>
          </w:p>
          <w:p w:rsidR="009C0084" w:rsidRPr="001954BF" w:rsidRDefault="001954BF" w:rsidP="001954BF">
            <w:pPr>
              <w:tabs>
                <w:tab w:val="left" w:pos="0"/>
              </w:tabs>
            </w:pPr>
            <w:r w:rsidRPr="001954BF">
              <w:t>2 этап: 2026-2028 годы</w:t>
            </w:r>
          </w:p>
        </w:tc>
      </w:tr>
      <w:tr w:rsidR="00001378" w:rsidRPr="001954BF" w:rsidTr="00DD07F4">
        <w:trPr>
          <w:trHeight w:val="505"/>
        </w:trPr>
        <w:tc>
          <w:tcPr>
            <w:tcW w:w="3260" w:type="dxa"/>
          </w:tcPr>
          <w:p w:rsidR="00001378" w:rsidRPr="001954BF" w:rsidRDefault="00001378" w:rsidP="007026E0">
            <w:pPr>
              <w:pStyle w:val="aa"/>
              <w:ind w:left="0"/>
            </w:pPr>
            <w:bookmarkStart w:id="0" w:name="_GoBack"/>
            <w:r w:rsidRPr="001954BF">
              <w:t>Цель муниципальной программы</w:t>
            </w:r>
          </w:p>
        </w:tc>
        <w:tc>
          <w:tcPr>
            <w:tcW w:w="6804" w:type="dxa"/>
          </w:tcPr>
          <w:p w:rsidR="00001378" w:rsidRPr="001954BF" w:rsidRDefault="00001378" w:rsidP="007026E0">
            <w:r w:rsidRPr="001954BF">
              <w:rPr>
                <w:bCs/>
              </w:rPr>
              <w:t>Популяризация массового спорта и приобщение населения к массовым занятиям физической культурой и спортом</w:t>
            </w:r>
          </w:p>
        </w:tc>
      </w:tr>
      <w:bookmarkEnd w:id="0"/>
      <w:tr w:rsidR="00001378" w:rsidRPr="001954BF" w:rsidTr="00DD07F4">
        <w:tc>
          <w:tcPr>
            <w:tcW w:w="3260" w:type="dxa"/>
          </w:tcPr>
          <w:p w:rsidR="00001378" w:rsidRPr="001954BF" w:rsidRDefault="00001378" w:rsidP="007026E0">
            <w:pPr>
              <w:pStyle w:val="aa"/>
              <w:ind w:left="0"/>
            </w:pPr>
            <w:r w:rsidRPr="001954BF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04" w:type="dxa"/>
          </w:tcPr>
          <w:p w:rsidR="00001378" w:rsidRPr="001954BF" w:rsidRDefault="00001378" w:rsidP="007026E0">
            <w:pPr>
              <w:pStyle w:val="aa"/>
              <w:ind w:left="0"/>
            </w:pPr>
            <w:r w:rsidRPr="001954BF">
              <w:t xml:space="preserve">общий объем финансирования составляет </w:t>
            </w:r>
            <w:r w:rsidR="00B070AE">
              <w:t>234905,2</w:t>
            </w:r>
            <w:r w:rsidR="009E4657" w:rsidRPr="001954BF">
              <w:t xml:space="preserve"> </w:t>
            </w:r>
            <w:r w:rsidRPr="001954BF">
              <w:t xml:space="preserve">тыс. рублей, из них: </w:t>
            </w:r>
          </w:p>
          <w:p w:rsidR="00001378" w:rsidRPr="001954BF" w:rsidRDefault="00001378" w:rsidP="001954BF">
            <w:pPr>
              <w:pStyle w:val="aa"/>
              <w:ind w:left="0"/>
            </w:pPr>
            <w:r w:rsidRPr="001954BF">
              <w:t>202</w:t>
            </w:r>
            <w:r w:rsidR="009C0084" w:rsidRPr="001954BF">
              <w:t>5</w:t>
            </w:r>
            <w:r w:rsidRPr="001954BF">
              <w:t xml:space="preserve"> год (всего)</w:t>
            </w:r>
            <w:r w:rsidR="009E4657" w:rsidRPr="001954BF">
              <w:t xml:space="preserve"> </w:t>
            </w:r>
            <w:r w:rsidR="001954BF" w:rsidRPr="001954BF">
              <w:t>–</w:t>
            </w:r>
            <w:r w:rsidRPr="001954BF">
              <w:t xml:space="preserve"> </w:t>
            </w:r>
            <w:r w:rsidR="001954BF" w:rsidRPr="001954BF">
              <w:t>205997,3</w:t>
            </w:r>
            <w:r w:rsidRPr="001954BF">
              <w:t xml:space="preserve"> тыс. рублей</w:t>
            </w:r>
            <w:r w:rsidR="001954BF" w:rsidRPr="001954BF">
              <w:t>.</w:t>
            </w:r>
          </w:p>
          <w:p w:rsidR="00001378" w:rsidRPr="001954BF" w:rsidRDefault="00001378" w:rsidP="007026E0">
            <w:pPr>
              <w:pStyle w:val="aa"/>
              <w:ind w:left="0"/>
            </w:pPr>
            <w:r w:rsidRPr="001954BF">
              <w:t>202</w:t>
            </w:r>
            <w:r w:rsidR="009C0084" w:rsidRPr="001954BF">
              <w:t>6</w:t>
            </w:r>
            <w:r w:rsidRPr="001954BF">
              <w:t xml:space="preserve"> год (всего) -</w:t>
            </w:r>
            <w:r w:rsidR="001954BF" w:rsidRPr="001954BF">
              <w:t>10789,3</w:t>
            </w:r>
            <w:r w:rsidRPr="001954BF">
              <w:t xml:space="preserve"> тыс. рублей, из них: </w:t>
            </w:r>
          </w:p>
          <w:p w:rsidR="00001378" w:rsidRPr="001954BF" w:rsidRDefault="00001378" w:rsidP="007026E0">
            <w:pPr>
              <w:pStyle w:val="aa"/>
              <w:ind w:left="0"/>
            </w:pPr>
            <w:r w:rsidRPr="001954BF">
              <w:t xml:space="preserve">средства федерального бюджета – 0,0 тыс. рублей; </w:t>
            </w:r>
          </w:p>
          <w:p w:rsidR="00001378" w:rsidRPr="001954BF" w:rsidRDefault="00001378" w:rsidP="007026E0">
            <w:pPr>
              <w:pStyle w:val="aa"/>
              <w:ind w:left="0"/>
            </w:pPr>
            <w:r w:rsidRPr="001954BF">
              <w:t xml:space="preserve">средства областного бюджета –0,0 тыс. рублей; </w:t>
            </w:r>
          </w:p>
          <w:p w:rsidR="00001378" w:rsidRPr="001954BF" w:rsidRDefault="00001378" w:rsidP="007026E0">
            <w:pPr>
              <w:pStyle w:val="aa"/>
              <w:ind w:left="0"/>
            </w:pPr>
            <w:r w:rsidRPr="001954BF">
              <w:t xml:space="preserve">средства местных бюджетов – </w:t>
            </w:r>
            <w:r w:rsidR="00DD07F4">
              <w:t>10789,3</w:t>
            </w:r>
            <w:r w:rsidRPr="001954BF">
              <w:t xml:space="preserve"> тыс. рублей; </w:t>
            </w:r>
          </w:p>
          <w:p w:rsidR="00001378" w:rsidRPr="001954BF" w:rsidRDefault="00001378" w:rsidP="007026E0">
            <w:pPr>
              <w:pStyle w:val="aa"/>
              <w:ind w:left="0"/>
            </w:pPr>
            <w:r w:rsidRPr="001954BF">
              <w:t>202</w:t>
            </w:r>
            <w:r w:rsidR="009C0084" w:rsidRPr="001954BF">
              <w:t>7</w:t>
            </w:r>
            <w:r w:rsidRPr="001954BF">
              <w:t xml:space="preserve"> год (всего) -</w:t>
            </w:r>
            <w:r w:rsidR="001954BF" w:rsidRPr="001954BF">
              <w:t xml:space="preserve">8559,3 </w:t>
            </w:r>
            <w:r w:rsidRPr="001954BF">
              <w:t>тыс. рублей, из них:</w:t>
            </w:r>
          </w:p>
          <w:p w:rsidR="00001378" w:rsidRPr="001954BF" w:rsidRDefault="00001378" w:rsidP="00001378">
            <w:pPr>
              <w:pStyle w:val="aa"/>
              <w:ind w:left="0"/>
            </w:pPr>
            <w:r w:rsidRPr="001954BF">
              <w:t xml:space="preserve">средства федерального бюджета – 0,0 тыс. рублей; </w:t>
            </w:r>
          </w:p>
          <w:p w:rsidR="00001378" w:rsidRPr="001954BF" w:rsidRDefault="00001378" w:rsidP="00001378">
            <w:pPr>
              <w:pStyle w:val="aa"/>
              <w:ind w:left="0"/>
            </w:pPr>
            <w:r w:rsidRPr="001954BF">
              <w:t xml:space="preserve">средства областного бюджета –0,0 тыс. рублей; средства местных бюджетов – </w:t>
            </w:r>
            <w:r w:rsidR="00DD07F4">
              <w:t>8559,3</w:t>
            </w:r>
            <w:r w:rsidRPr="001954BF">
              <w:t xml:space="preserve"> тыс. рублей; </w:t>
            </w:r>
          </w:p>
          <w:p w:rsidR="001954BF" w:rsidRPr="001954BF" w:rsidRDefault="001954BF" w:rsidP="001954BF">
            <w:pPr>
              <w:pStyle w:val="aa"/>
              <w:ind w:left="0"/>
            </w:pPr>
            <w:r w:rsidRPr="001954BF">
              <w:t xml:space="preserve">2028 год (всего) -9559,3 тыс. рублей, из них: средства федерального бюджета – 0,0 тыс. рублей; </w:t>
            </w:r>
          </w:p>
          <w:p w:rsidR="001954BF" w:rsidRPr="001954BF" w:rsidRDefault="001954BF" w:rsidP="00DD07F4">
            <w:pPr>
              <w:pStyle w:val="aa"/>
              <w:ind w:left="0"/>
            </w:pPr>
            <w:r w:rsidRPr="001954BF">
              <w:t>средства областного бюджета –</w:t>
            </w:r>
            <w:r w:rsidR="00DD07F4">
              <w:t xml:space="preserve"> </w:t>
            </w:r>
            <w:r w:rsidRPr="001954BF">
              <w:t xml:space="preserve">0,0 тыс. рублей; средства местных бюджетов – </w:t>
            </w:r>
            <w:r w:rsidR="00DD07F4">
              <w:t xml:space="preserve">9559,3 </w:t>
            </w:r>
            <w:r w:rsidRPr="001954BF">
              <w:t>тыс. рублей.</w:t>
            </w:r>
          </w:p>
        </w:tc>
      </w:tr>
    </w:tbl>
    <w:p w:rsidR="00DA128C" w:rsidRPr="001954BF" w:rsidRDefault="00DA128C" w:rsidP="005D74A2">
      <w:pPr>
        <w:ind w:left="0"/>
      </w:pPr>
    </w:p>
    <w:p w:rsidR="00E240FA" w:rsidRPr="001954BF" w:rsidRDefault="00E240FA" w:rsidP="00E240FA">
      <w:pPr>
        <w:numPr>
          <w:ilvl w:val="0"/>
          <w:numId w:val="16"/>
        </w:numPr>
        <w:jc w:val="center"/>
      </w:pPr>
      <w:r w:rsidRPr="001954BF">
        <w:t>Показатели муниципальной программы</w:t>
      </w:r>
    </w:p>
    <w:tbl>
      <w:tblPr>
        <w:tblW w:w="490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30"/>
        <w:gridCol w:w="1133"/>
        <w:gridCol w:w="1274"/>
        <w:gridCol w:w="1258"/>
        <w:gridCol w:w="1297"/>
        <w:gridCol w:w="1307"/>
      </w:tblGrid>
      <w:tr w:rsidR="00DD07F4" w:rsidRPr="001954BF" w:rsidTr="00DD07F4">
        <w:trPr>
          <w:tblHeader/>
        </w:trPr>
        <w:tc>
          <w:tcPr>
            <w:tcW w:w="1896" w:type="pct"/>
            <w:vMerge w:val="restart"/>
            <w:shd w:val="clear" w:color="auto" w:fill="auto"/>
          </w:tcPr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rPr>
                <w:rFonts w:eastAsia="Calibri"/>
              </w:rPr>
              <w:t>Наименование показателя</w:t>
            </w:r>
          </w:p>
        </w:tc>
        <w:tc>
          <w:tcPr>
            <w:tcW w:w="561" w:type="pct"/>
            <w:vMerge w:val="restart"/>
            <w:shd w:val="clear" w:color="auto" w:fill="auto"/>
          </w:tcPr>
          <w:p w:rsidR="00E240FA" w:rsidRPr="001954BF" w:rsidRDefault="00E240FA" w:rsidP="00DD07F4">
            <w:pPr>
              <w:ind w:firstLine="23"/>
              <w:jc w:val="center"/>
              <w:rPr>
                <w:rFonts w:eastAsia="Calibri"/>
                <w:shd w:val="clear" w:color="auto" w:fill="FFFFFF"/>
              </w:rPr>
            </w:pPr>
            <w:r w:rsidRPr="001954BF">
              <w:rPr>
                <w:rFonts w:eastAsia="Calibri"/>
              </w:rPr>
              <w:t>Единица измерения</w:t>
            </w:r>
          </w:p>
        </w:tc>
        <w:tc>
          <w:tcPr>
            <w:tcW w:w="631" w:type="pct"/>
            <w:vMerge w:val="restart"/>
            <w:shd w:val="clear" w:color="auto" w:fill="auto"/>
          </w:tcPr>
          <w:p w:rsidR="00E240FA" w:rsidRPr="001954BF" w:rsidRDefault="00E240FA" w:rsidP="00DD07F4">
            <w:pPr>
              <w:ind w:firstLine="23"/>
              <w:jc w:val="center"/>
              <w:rPr>
                <w:rFonts w:eastAsia="Calibri"/>
                <w:shd w:val="clear" w:color="auto" w:fill="FFFFFF"/>
              </w:rPr>
            </w:pPr>
            <w:r w:rsidRPr="001954BF">
              <w:rPr>
                <w:rFonts w:eastAsia="Calibri"/>
                <w:shd w:val="clear" w:color="auto" w:fill="FFFFFF"/>
              </w:rPr>
              <w:t>202</w:t>
            </w:r>
            <w:r w:rsidR="001954BF">
              <w:rPr>
                <w:rFonts w:eastAsia="Calibri"/>
                <w:shd w:val="clear" w:color="auto" w:fill="FFFFFF"/>
              </w:rPr>
              <w:t>5 год</w:t>
            </w:r>
          </w:p>
        </w:tc>
        <w:tc>
          <w:tcPr>
            <w:tcW w:w="1912" w:type="pct"/>
            <w:gridSpan w:val="3"/>
            <w:shd w:val="clear" w:color="auto" w:fill="auto"/>
            <w:vAlign w:val="center"/>
          </w:tcPr>
          <w:p w:rsidR="00E240FA" w:rsidRPr="001954BF" w:rsidRDefault="00E240FA" w:rsidP="00DD07F4">
            <w:pPr>
              <w:ind w:left="1609" w:hanging="758"/>
              <w:jc w:val="center"/>
              <w:rPr>
                <w:rFonts w:eastAsia="Calibri"/>
                <w:shd w:val="clear" w:color="auto" w:fill="FFFFFF"/>
              </w:rPr>
            </w:pPr>
            <w:r w:rsidRPr="001954BF">
              <w:rPr>
                <w:rFonts w:eastAsia="Calibri"/>
                <w:shd w:val="clear" w:color="auto" w:fill="FFFFFF"/>
              </w:rPr>
              <w:t>Планируемое значение</w:t>
            </w:r>
          </w:p>
          <w:p w:rsidR="00E240FA" w:rsidRPr="001954BF" w:rsidRDefault="00E240FA" w:rsidP="00DD07F4">
            <w:pPr>
              <w:ind w:left="1609" w:hanging="758"/>
              <w:jc w:val="center"/>
              <w:rPr>
                <w:rFonts w:eastAsia="Calibri"/>
                <w:shd w:val="clear" w:color="auto" w:fill="FFFFFF"/>
              </w:rPr>
            </w:pPr>
            <w:r w:rsidRPr="001954BF">
              <w:rPr>
                <w:rFonts w:eastAsia="Calibri"/>
                <w:shd w:val="clear" w:color="auto" w:fill="FFFFFF"/>
              </w:rPr>
              <w:t>показателя</w:t>
            </w:r>
          </w:p>
        </w:tc>
      </w:tr>
      <w:tr w:rsidR="00DD07F4" w:rsidRPr="001954BF" w:rsidTr="00DD07F4">
        <w:trPr>
          <w:trHeight w:val="190"/>
          <w:tblHeader/>
        </w:trPr>
        <w:tc>
          <w:tcPr>
            <w:tcW w:w="1896" w:type="pct"/>
            <w:vMerge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851"/>
              <w:rPr>
                <w:rFonts w:eastAsia="Calibri"/>
              </w:rPr>
            </w:pPr>
          </w:p>
        </w:tc>
        <w:tc>
          <w:tcPr>
            <w:tcW w:w="561" w:type="pct"/>
            <w:vMerge/>
            <w:shd w:val="clear" w:color="auto" w:fill="auto"/>
          </w:tcPr>
          <w:p w:rsidR="00E240FA" w:rsidRPr="001954BF" w:rsidRDefault="00E240FA" w:rsidP="00DD07F4">
            <w:pPr>
              <w:ind w:firstLine="851"/>
              <w:jc w:val="center"/>
              <w:rPr>
                <w:rFonts w:eastAsia="Calibri"/>
                <w:shd w:val="clear" w:color="auto" w:fill="FFFFFF"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:rsidR="00E240FA" w:rsidRPr="001954BF" w:rsidRDefault="00E240FA" w:rsidP="00DD07F4">
            <w:pPr>
              <w:ind w:firstLine="851"/>
              <w:jc w:val="center"/>
              <w:rPr>
                <w:rFonts w:eastAsia="Calibri"/>
                <w:shd w:val="clear" w:color="auto" w:fill="FFFFFF"/>
              </w:rPr>
            </w:pPr>
          </w:p>
        </w:tc>
        <w:tc>
          <w:tcPr>
            <w:tcW w:w="623" w:type="pct"/>
            <w:shd w:val="clear" w:color="auto" w:fill="auto"/>
          </w:tcPr>
          <w:p w:rsidR="00E240FA" w:rsidRPr="001954BF" w:rsidRDefault="00E240FA" w:rsidP="00DD07F4">
            <w:pPr>
              <w:jc w:val="center"/>
              <w:rPr>
                <w:rFonts w:eastAsia="Calibri"/>
                <w:spacing w:val="-2"/>
                <w:lang w:val="en-US"/>
              </w:rPr>
            </w:pPr>
            <w:r w:rsidRPr="001954BF">
              <w:rPr>
                <w:rFonts w:eastAsia="Calibri"/>
                <w:shd w:val="clear" w:color="auto" w:fill="FFFFFF"/>
              </w:rPr>
              <w:t>202</w:t>
            </w:r>
            <w:r w:rsidR="001954BF">
              <w:rPr>
                <w:rFonts w:eastAsia="Calibri"/>
                <w:shd w:val="clear" w:color="auto" w:fill="FFFFFF"/>
              </w:rPr>
              <w:t>6</w:t>
            </w:r>
          </w:p>
        </w:tc>
        <w:tc>
          <w:tcPr>
            <w:tcW w:w="642" w:type="pct"/>
            <w:shd w:val="clear" w:color="auto" w:fill="auto"/>
          </w:tcPr>
          <w:p w:rsidR="00E240FA" w:rsidRPr="001954BF" w:rsidRDefault="001954BF" w:rsidP="00DD07F4">
            <w:pPr>
              <w:jc w:val="center"/>
              <w:rPr>
                <w:rFonts w:eastAsia="Calibri"/>
                <w:spacing w:val="-2"/>
              </w:rPr>
            </w:pPr>
            <w:r>
              <w:rPr>
                <w:rFonts w:eastAsia="Calibri"/>
                <w:shd w:val="clear" w:color="auto" w:fill="FFFFFF"/>
              </w:rPr>
              <w:t>2027</w:t>
            </w:r>
          </w:p>
        </w:tc>
        <w:tc>
          <w:tcPr>
            <w:tcW w:w="647" w:type="pct"/>
            <w:shd w:val="clear" w:color="auto" w:fill="auto"/>
          </w:tcPr>
          <w:p w:rsidR="00E240FA" w:rsidRPr="001954BF" w:rsidRDefault="00DD07F4" w:rsidP="00DD07F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2028</w:t>
            </w:r>
          </w:p>
        </w:tc>
      </w:tr>
      <w:tr w:rsidR="00DD07F4" w:rsidRPr="001954BF" w:rsidTr="00DD07F4">
        <w:trPr>
          <w:trHeight w:val="282"/>
          <w:tblHeader/>
        </w:trPr>
        <w:tc>
          <w:tcPr>
            <w:tcW w:w="1896" w:type="pct"/>
            <w:shd w:val="clear" w:color="auto" w:fill="auto"/>
            <w:vAlign w:val="center"/>
          </w:tcPr>
          <w:p w:rsidR="00E240FA" w:rsidRPr="001954BF" w:rsidRDefault="00E240FA" w:rsidP="00DD07F4">
            <w:pPr>
              <w:ind w:firstLine="851"/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</w:t>
            </w:r>
          </w:p>
        </w:tc>
        <w:tc>
          <w:tcPr>
            <w:tcW w:w="561" w:type="pct"/>
            <w:shd w:val="clear" w:color="auto" w:fill="auto"/>
          </w:tcPr>
          <w:p w:rsidR="00E240FA" w:rsidRPr="001954BF" w:rsidRDefault="00E240FA" w:rsidP="00DD07F4">
            <w:pPr>
              <w:jc w:val="center"/>
              <w:rPr>
                <w:rFonts w:eastAsia="Calibri"/>
                <w:spacing w:val="-2"/>
              </w:rPr>
            </w:pPr>
            <w:r w:rsidRPr="001954BF">
              <w:rPr>
                <w:rFonts w:eastAsia="Calibri"/>
                <w:spacing w:val="-2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E240FA" w:rsidRPr="001954BF" w:rsidRDefault="00DD07F4" w:rsidP="00DD07F4">
            <w:pPr>
              <w:ind w:left="0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        </w:t>
            </w:r>
            <w:r w:rsidR="00E240FA" w:rsidRPr="001954BF">
              <w:rPr>
                <w:rFonts w:eastAsia="Calibri"/>
                <w:spacing w:val="-2"/>
              </w:rPr>
              <w:t>3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240FA" w:rsidRPr="001954BF" w:rsidRDefault="00E240FA" w:rsidP="00DD07F4">
            <w:pPr>
              <w:jc w:val="center"/>
              <w:rPr>
                <w:rFonts w:eastAsia="Calibri"/>
                <w:spacing w:val="-2"/>
              </w:rPr>
            </w:pPr>
            <w:r w:rsidRPr="001954BF">
              <w:rPr>
                <w:rFonts w:eastAsia="Calibri"/>
                <w:spacing w:val="-2"/>
              </w:rPr>
              <w:t>4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E240FA" w:rsidRPr="001954BF" w:rsidRDefault="00E240FA" w:rsidP="00DD07F4">
            <w:pPr>
              <w:jc w:val="center"/>
              <w:rPr>
                <w:rFonts w:eastAsia="Calibri"/>
                <w:spacing w:val="-2"/>
              </w:rPr>
            </w:pPr>
            <w:r w:rsidRPr="001954BF">
              <w:rPr>
                <w:rFonts w:eastAsia="Calibri"/>
                <w:spacing w:val="-2"/>
              </w:rPr>
              <w:t>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E240FA" w:rsidRPr="001954BF" w:rsidRDefault="00E240FA" w:rsidP="00DD07F4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6</w:t>
            </w:r>
          </w:p>
        </w:tc>
      </w:tr>
      <w:tr w:rsidR="00DD07F4" w:rsidRPr="001954BF" w:rsidTr="00DD07F4">
        <w:trPr>
          <w:trHeight w:val="433"/>
          <w:tblHeader/>
        </w:trPr>
        <w:tc>
          <w:tcPr>
            <w:tcW w:w="1896" w:type="pct"/>
            <w:shd w:val="clear" w:color="auto" w:fill="auto"/>
            <w:vAlign w:val="center"/>
          </w:tcPr>
          <w:p w:rsidR="00E240FA" w:rsidRPr="001954BF" w:rsidRDefault="00E240FA" w:rsidP="009713FA">
            <w:pPr>
              <w:spacing w:line="230" w:lineRule="auto"/>
              <w:rPr>
                <w:rFonts w:eastAsia="Calibri"/>
                <w:spacing w:val="-2"/>
              </w:rPr>
            </w:pPr>
            <w:r w:rsidRPr="001954BF">
              <w:t>Численность населения МО «Краснинский муниципальный округ» Смоленской области, систематически занимающихся физической культурой   и спортом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Чел.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2260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2280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2300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2320</w:t>
            </w:r>
          </w:p>
        </w:tc>
      </w:tr>
      <w:tr w:rsidR="00DD07F4" w:rsidRPr="001954BF" w:rsidTr="00DD07F4">
        <w:trPr>
          <w:trHeight w:val="433"/>
          <w:tblHeader/>
        </w:trPr>
        <w:tc>
          <w:tcPr>
            <w:tcW w:w="1896" w:type="pct"/>
            <w:shd w:val="clear" w:color="auto" w:fill="auto"/>
            <w:vAlign w:val="center"/>
          </w:tcPr>
          <w:p w:rsidR="00E240FA" w:rsidRPr="001954BF" w:rsidRDefault="00E240FA" w:rsidP="009713FA">
            <w:pPr>
              <w:spacing w:line="230" w:lineRule="auto"/>
            </w:pPr>
            <w:r w:rsidRPr="001954BF">
              <w:t>Количество спортивных сооружений находящихся на территории муниципального образования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Ед.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27"/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43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43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43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43</w:t>
            </w:r>
          </w:p>
        </w:tc>
      </w:tr>
      <w:tr w:rsidR="00DD07F4" w:rsidRPr="001954BF" w:rsidTr="00DD07F4">
        <w:trPr>
          <w:trHeight w:val="433"/>
          <w:tblHeader/>
        </w:trPr>
        <w:tc>
          <w:tcPr>
            <w:tcW w:w="1896" w:type="pct"/>
            <w:shd w:val="clear" w:color="auto" w:fill="auto"/>
            <w:vAlign w:val="center"/>
          </w:tcPr>
          <w:p w:rsidR="00E240FA" w:rsidRPr="001954BF" w:rsidRDefault="00E240FA" w:rsidP="009713FA">
            <w:r w:rsidRPr="001954BF">
              <w:rPr>
                <w:rFonts w:eastAsia="Calibri"/>
              </w:rPr>
              <w:t>Количество проведенных районных, областных, Всероссийских и Международных соревнований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Ед.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27"/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 xml:space="preserve">108 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108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108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108</w:t>
            </w:r>
          </w:p>
        </w:tc>
      </w:tr>
      <w:tr w:rsidR="00DD07F4" w:rsidRPr="001954BF" w:rsidTr="00DD07F4">
        <w:trPr>
          <w:trHeight w:val="433"/>
          <w:tblHeader/>
        </w:trPr>
        <w:tc>
          <w:tcPr>
            <w:tcW w:w="1896" w:type="pct"/>
            <w:shd w:val="clear" w:color="auto" w:fill="auto"/>
            <w:vAlign w:val="center"/>
          </w:tcPr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t>Количество подготовленных спортсменов массовых разрядов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Чел.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27"/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106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  <w:rPr>
                <w:rFonts w:eastAsia="Calibri"/>
              </w:rPr>
            </w:pPr>
            <w:r w:rsidRPr="001954BF">
              <w:rPr>
                <w:rFonts w:eastAsia="Calibri"/>
              </w:rPr>
              <w:t>106</w:t>
            </w:r>
          </w:p>
        </w:tc>
      </w:tr>
      <w:tr w:rsidR="00DD07F4" w:rsidRPr="001954BF" w:rsidTr="00DD07F4">
        <w:trPr>
          <w:trHeight w:val="433"/>
          <w:tblHeader/>
        </w:trPr>
        <w:tc>
          <w:tcPr>
            <w:tcW w:w="1896" w:type="pct"/>
            <w:shd w:val="clear" w:color="auto" w:fill="auto"/>
            <w:vAlign w:val="center"/>
          </w:tcPr>
          <w:p w:rsidR="00E240FA" w:rsidRPr="001954BF" w:rsidRDefault="00E240FA" w:rsidP="009713FA">
            <w:pPr>
              <w:shd w:val="clear" w:color="auto" w:fill="FFFFFF"/>
            </w:pPr>
            <w:r w:rsidRPr="001954BF">
              <w:lastRenderedPageBreak/>
              <w:t>Численность населения (в возрасте от 6 до 18 лет), принявшего участие в выполнении нормативов испытаний (тестов) ВФСК «Готов к труду и обороне» (ГТО)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Чел.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200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220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250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270</w:t>
            </w:r>
          </w:p>
        </w:tc>
      </w:tr>
    </w:tbl>
    <w:p w:rsidR="00E240FA" w:rsidRPr="001954BF" w:rsidRDefault="00E240FA" w:rsidP="00E240FA">
      <w:pPr>
        <w:jc w:val="right"/>
      </w:pPr>
    </w:p>
    <w:p w:rsidR="00E240FA" w:rsidRPr="001954BF" w:rsidRDefault="00E240FA" w:rsidP="00E240FA">
      <w:pPr>
        <w:numPr>
          <w:ilvl w:val="0"/>
          <w:numId w:val="16"/>
        </w:numPr>
        <w:contextualSpacing/>
        <w:jc w:val="center"/>
      </w:pPr>
      <w:r w:rsidRPr="001954BF">
        <w:t>Структура муниципальной программы</w:t>
      </w:r>
    </w:p>
    <w:tbl>
      <w:tblPr>
        <w:tblW w:w="498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3137"/>
        <w:gridCol w:w="137"/>
        <w:gridCol w:w="238"/>
        <w:gridCol w:w="2663"/>
        <w:gridCol w:w="3342"/>
        <w:gridCol w:w="51"/>
      </w:tblGrid>
      <w:tr w:rsidR="00E240FA" w:rsidRPr="001954BF" w:rsidTr="00DD07F4">
        <w:trPr>
          <w:trHeight w:val="562"/>
        </w:trPr>
        <w:tc>
          <w:tcPr>
            <w:tcW w:w="336" w:type="pct"/>
            <w:shd w:val="clear" w:color="auto" w:fill="auto"/>
            <w:vAlign w:val="center"/>
            <w:hideMark/>
          </w:tcPr>
          <w:p w:rsidR="00E240FA" w:rsidRPr="001954BF" w:rsidRDefault="00E240FA" w:rsidP="009713FA">
            <w:pPr>
              <w:ind w:firstLine="851"/>
              <w:jc w:val="center"/>
            </w:pPr>
            <w:r w:rsidRPr="001954BF">
              <w:t>№№</w:t>
            </w:r>
            <w:r w:rsidRPr="001954BF">
              <w:br/>
              <w:t>п/п</w:t>
            </w:r>
          </w:p>
        </w:tc>
        <w:tc>
          <w:tcPr>
            <w:tcW w:w="1712" w:type="pct"/>
            <w:gridSpan w:val="3"/>
            <w:shd w:val="clear" w:color="auto" w:fill="auto"/>
            <w:vAlign w:val="center"/>
            <w:hideMark/>
          </w:tcPr>
          <w:p w:rsidR="00E240FA" w:rsidRPr="001954BF" w:rsidRDefault="00E240FA" w:rsidP="009713FA">
            <w:pPr>
              <w:jc w:val="center"/>
            </w:pPr>
            <w:r w:rsidRPr="001954BF">
              <w:t>Задачи структурного элемента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654" w:type="pct"/>
            <w:gridSpan w:val="2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Связь с показателями*</w:t>
            </w:r>
          </w:p>
        </w:tc>
      </w:tr>
      <w:tr w:rsidR="00E240FA" w:rsidRPr="001954BF" w:rsidTr="00DD07F4">
        <w:trPr>
          <w:trHeight w:val="170"/>
        </w:trPr>
        <w:tc>
          <w:tcPr>
            <w:tcW w:w="336" w:type="pct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851"/>
              <w:jc w:val="center"/>
            </w:pPr>
          </w:p>
        </w:tc>
        <w:tc>
          <w:tcPr>
            <w:tcW w:w="1712" w:type="pct"/>
            <w:gridSpan w:val="3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851"/>
              <w:jc w:val="center"/>
            </w:pPr>
            <w:r w:rsidRPr="001954BF">
              <w:t>2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851"/>
              <w:jc w:val="center"/>
            </w:pPr>
            <w:r w:rsidRPr="001954BF">
              <w:t>3</w:t>
            </w:r>
          </w:p>
        </w:tc>
        <w:tc>
          <w:tcPr>
            <w:tcW w:w="1654" w:type="pct"/>
            <w:gridSpan w:val="2"/>
            <w:shd w:val="clear" w:color="auto" w:fill="auto"/>
            <w:vAlign w:val="center"/>
          </w:tcPr>
          <w:p w:rsidR="00E240FA" w:rsidRPr="001954BF" w:rsidRDefault="00E240FA" w:rsidP="009713FA">
            <w:pPr>
              <w:ind w:firstLine="851"/>
              <w:jc w:val="center"/>
            </w:pPr>
            <w:r w:rsidRPr="001954BF">
              <w:t>4</w:t>
            </w:r>
          </w:p>
        </w:tc>
      </w:tr>
      <w:tr w:rsidR="00E240FA" w:rsidRPr="001954BF" w:rsidTr="00DD07F4">
        <w:trPr>
          <w:gridAfter w:val="1"/>
          <w:wAfter w:w="25" w:type="pct"/>
          <w:trHeight w:val="264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>
            <w:r w:rsidRPr="001954BF">
              <w:t>1</w:t>
            </w:r>
          </w:p>
        </w:tc>
        <w:tc>
          <w:tcPr>
            <w:tcW w:w="4639" w:type="pct"/>
            <w:gridSpan w:val="5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1. Региональный проект «Спорт - норма жизни»</w:t>
            </w:r>
          </w:p>
        </w:tc>
      </w:tr>
      <w:tr w:rsidR="00E240FA" w:rsidRPr="001954BF" w:rsidTr="00DD07F4">
        <w:trPr>
          <w:gridAfter w:val="1"/>
          <w:wAfter w:w="25" w:type="pct"/>
          <w:trHeight w:val="719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>
            <w:pPr>
              <w:ind w:firstLine="851"/>
            </w:pPr>
          </w:p>
        </w:tc>
        <w:tc>
          <w:tcPr>
            <w:tcW w:w="4639" w:type="pct"/>
            <w:gridSpan w:val="5"/>
            <w:shd w:val="clear" w:color="auto" w:fill="auto"/>
            <w:vAlign w:val="center"/>
          </w:tcPr>
          <w:p w:rsidR="00E240FA" w:rsidRPr="001954BF" w:rsidRDefault="00DD07F4" w:rsidP="009713FA">
            <w:r w:rsidRPr="007608DC">
              <w:rPr>
                <w:sz w:val="22"/>
                <w:szCs w:val="22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</w:tr>
      <w:tr w:rsidR="00E240FA" w:rsidRPr="001954BF" w:rsidTr="00DD07F4">
        <w:trPr>
          <w:gridAfter w:val="1"/>
          <w:wAfter w:w="25" w:type="pct"/>
          <w:trHeight w:val="264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>
            <w:r w:rsidRPr="001954BF">
              <w:t>1.1.</w:t>
            </w:r>
          </w:p>
        </w:tc>
        <w:tc>
          <w:tcPr>
            <w:tcW w:w="1596" w:type="pct"/>
            <w:gridSpan w:val="2"/>
            <w:shd w:val="clear" w:color="auto" w:fill="auto"/>
          </w:tcPr>
          <w:p w:rsidR="00E240FA" w:rsidRPr="001954BF" w:rsidRDefault="00E240FA" w:rsidP="009713FA">
            <w:r w:rsidRPr="001954BF">
              <w:rPr>
                <w:shd w:val="clear" w:color="auto" w:fill="FFFFFF"/>
              </w:rPr>
              <w:t xml:space="preserve">Созданы для всех категорий и групп населения условия для занятий физической культурой и спортом </w:t>
            </w:r>
          </w:p>
        </w:tc>
        <w:tc>
          <w:tcPr>
            <w:tcW w:w="1414" w:type="pct"/>
            <w:gridSpan w:val="2"/>
            <w:shd w:val="clear" w:color="auto" w:fill="auto"/>
          </w:tcPr>
          <w:p w:rsidR="00E240FA" w:rsidRPr="001954BF" w:rsidRDefault="00E240FA" w:rsidP="009713FA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1954BF">
              <w:rPr>
                <w:shd w:val="clear" w:color="auto" w:fill="FFFFFF"/>
              </w:rPr>
              <w:t>В организации, осуществляющие спортивную подготовку, поставлено новое спортивное оборудование и инвентарь</w:t>
            </w:r>
          </w:p>
        </w:tc>
        <w:tc>
          <w:tcPr>
            <w:tcW w:w="1629" w:type="pct"/>
            <w:shd w:val="clear" w:color="auto" w:fill="auto"/>
          </w:tcPr>
          <w:p w:rsidR="00E240FA" w:rsidRPr="001954BF" w:rsidRDefault="00E240FA" w:rsidP="009713FA">
            <w:pPr>
              <w:shd w:val="clear" w:color="auto" w:fill="FFFFFF"/>
            </w:pPr>
            <w:r w:rsidRPr="001954BF">
              <w:t>Численность населения (в возрасте от 6 до 18 лет), принявшего участие в выполнении нормативов испытаний (тестов) ВФСК «Готов к труду и обороне» (ГТО)</w:t>
            </w:r>
          </w:p>
        </w:tc>
      </w:tr>
      <w:tr w:rsidR="00E240FA" w:rsidRPr="001954BF" w:rsidTr="00DD07F4">
        <w:trPr>
          <w:gridAfter w:val="1"/>
          <w:wAfter w:w="25" w:type="pct"/>
          <w:trHeight w:val="264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/>
        </w:tc>
        <w:tc>
          <w:tcPr>
            <w:tcW w:w="4639" w:type="pct"/>
            <w:gridSpan w:val="5"/>
            <w:shd w:val="clear" w:color="auto" w:fill="auto"/>
            <w:vAlign w:val="center"/>
          </w:tcPr>
          <w:p w:rsidR="00E240FA" w:rsidRPr="001954BF" w:rsidRDefault="00E240FA" w:rsidP="009713FA">
            <w:pPr>
              <w:jc w:val="center"/>
            </w:pPr>
            <w:r w:rsidRPr="001954BF">
              <w:t>2. Ведомственный проект «</w:t>
            </w:r>
            <w:r w:rsidRPr="001954BF">
              <w:rPr>
                <w:color w:val="000000"/>
                <w:shd w:val="clear" w:color="auto" w:fill="FFFFFF"/>
              </w:rPr>
              <w:t>Развитие физической культуры и массового спорта</w:t>
            </w:r>
            <w:r w:rsidRPr="001954BF">
              <w:t>»</w:t>
            </w:r>
          </w:p>
        </w:tc>
      </w:tr>
      <w:tr w:rsidR="00E240FA" w:rsidRPr="001954BF" w:rsidTr="00DD07F4">
        <w:trPr>
          <w:gridAfter w:val="1"/>
          <w:wAfter w:w="25" w:type="pct"/>
          <w:trHeight w:val="264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/>
        </w:tc>
        <w:tc>
          <w:tcPr>
            <w:tcW w:w="4639" w:type="pct"/>
            <w:gridSpan w:val="5"/>
            <w:shd w:val="clear" w:color="auto" w:fill="auto"/>
          </w:tcPr>
          <w:p w:rsidR="00E240FA" w:rsidRPr="001954BF" w:rsidRDefault="00DD07F4" w:rsidP="009713FA">
            <w:pPr>
              <w:pStyle w:val="formattext"/>
              <w:spacing w:before="0" w:beforeAutospacing="0" w:after="0" w:afterAutospacing="0"/>
              <w:textAlignment w:val="baseline"/>
            </w:pPr>
            <w:r w:rsidRPr="007608DC">
              <w:rPr>
                <w:sz w:val="22"/>
                <w:szCs w:val="22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</w:tr>
      <w:tr w:rsidR="00E240FA" w:rsidRPr="001954BF" w:rsidTr="00DD07F4">
        <w:trPr>
          <w:gridAfter w:val="1"/>
          <w:wAfter w:w="25" w:type="pct"/>
          <w:trHeight w:val="264"/>
        </w:trPr>
        <w:tc>
          <w:tcPr>
            <w:tcW w:w="336" w:type="pct"/>
            <w:shd w:val="clear" w:color="auto" w:fill="auto"/>
          </w:tcPr>
          <w:p w:rsidR="00E240FA" w:rsidRPr="001954BF" w:rsidRDefault="00E240FA" w:rsidP="00DD07F4">
            <w:r w:rsidRPr="001954BF">
              <w:t>2.</w:t>
            </w:r>
            <w:r w:rsidR="00DD07F4">
              <w:t>2</w:t>
            </w:r>
            <w:r w:rsidRPr="001954BF">
              <w:t>.</w:t>
            </w:r>
          </w:p>
        </w:tc>
        <w:tc>
          <w:tcPr>
            <w:tcW w:w="1529" w:type="pct"/>
            <w:shd w:val="clear" w:color="auto" w:fill="auto"/>
          </w:tcPr>
          <w:p w:rsidR="00E240FA" w:rsidRPr="001954BF" w:rsidRDefault="00E240FA" w:rsidP="009713FA">
            <w:pPr>
              <w:pStyle w:val="formattext"/>
              <w:spacing w:before="0" w:beforeAutospacing="0" w:after="0" w:afterAutospacing="0"/>
              <w:textAlignment w:val="baseline"/>
            </w:pPr>
            <w:r w:rsidRPr="001954BF">
              <w:t>Обеспечено развитие инфраструктуры физической культуры и спорта</w:t>
            </w:r>
            <w:r w:rsidRPr="001954BF">
              <w:br/>
            </w:r>
          </w:p>
        </w:tc>
        <w:tc>
          <w:tcPr>
            <w:tcW w:w="1481" w:type="pct"/>
            <w:gridSpan w:val="3"/>
            <w:shd w:val="clear" w:color="auto" w:fill="auto"/>
          </w:tcPr>
          <w:p w:rsidR="00E240FA" w:rsidRPr="001954BF" w:rsidRDefault="00E240FA" w:rsidP="009713FA">
            <w:pPr>
              <w:pStyle w:val="formattext"/>
              <w:spacing w:before="0" w:beforeAutospacing="0" w:after="0" w:afterAutospacing="0"/>
              <w:textAlignment w:val="baseline"/>
            </w:pPr>
            <w:r w:rsidRPr="001954BF">
              <w:t xml:space="preserve">Осуществлены: создание новых, реконструкция и ремонт имеющихся объектов спорта 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E240FA" w:rsidRPr="001954BF" w:rsidRDefault="00E240FA" w:rsidP="009713FA">
            <w:r w:rsidRPr="001954BF">
              <w:t>- численность населения (в возрасте от 6 до 18 лет), принявшего участие в выполнении нормативов испытаний (тестов) ВФСК «Готов к труду и обороне» (ГТО)</w:t>
            </w:r>
          </w:p>
          <w:p w:rsidR="00E240FA" w:rsidRPr="001954BF" w:rsidRDefault="00E240FA" w:rsidP="009713FA">
            <w:r w:rsidRPr="001954BF">
              <w:t>- количество мероприятий, проведенных Центром Тестирования по оценке выполнения нормативов ВФСК «Готов к труду и обороне»</w:t>
            </w:r>
          </w:p>
        </w:tc>
      </w:tr>
      <w:tr w:rsidR="00E240FA" w:rsidRPr="001954BF" w:rsidTr="00DD07F4">
        <w:trPr>
          <w:gridAfter w:val="1"/>
          <w:wAfter w:w="25" w:type="pct"/>
          <w:trHeight w:val="247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>
            <w:pPr>
              <w:ind w:firstLine="851"/>
            </w:pPr>
            <w:r w:rsidRPr="001954BF">
              <w:t>1</w:t>
            </w:r>
          </w:p>
          <w:p w:rsidR="00E240FA" w:rsidRPr="001954BF" w:rsidRDefault="00E240FA" w:rsidP="009713FA"/>
        </w:tc>
        <w:tc>
          <w:tcPr>
            <w:tcW w:w="4639" w:type="pct"/>
            <w:gridSpan w:val="5"/>
            <w:shd w:val="clear" w:color="auto" w:fill="auto"/>
          </w:tcPr>
          <w:p w:rsidR="00E240FA" w:rsidRPr="001954BF" w:rsidRDefault="00E240FA" w:rsidP="00DD07F4">
            <w:pPr>
              <w:numPr>
                <w:ilvl w:val="0"/>
                <w:numId w:val="17"/>
              </w:numPr>
              <w:jc w:val="center"/>
            </w:pPr>
            <w:r w:rsidRPr="001954BF">
              <w:t>Комплекс процессных мероприятий</w:t>
            </w:r>
          </w:p>
          <w:p w:rsidR="00E240FA" w:rsidRPr="001954BF" w:rsidRDefault="00E240FA" w:rsidP="009713FA">
            <w:pPr>
              <w:tabs>
                <w:tab w:val="left" w:pos="540"/>
                <w:tab w:val="left" w:pos="720"/>
              </w:tabs>
              <w:jc w:val="center"/>
            </w:pPr>
            <w:r w:rsidRPr="001954BF">
              <w:t>«</w:t>
            </w:r>
            <w:r w:rsidRPr="001954BF">
              <w:rPr>
                <w:color w:val="000000"/>
                <w:shd w:val="clear" w:color="auto" w:fill="FFFFFF"/>
              </w:rPr>
              <w:t>Проведение спортивных мероприятий, обеспечение подготовки и участия в спортивных соревнованиях, спартакиадах, фестивалях</w:t>
            </w:r>
            <w:r w:rsidRPr="001954BF">
              <w:t>»</w:t>
            </w:r>
          </w:p>
        </w:tc>
      </w:tr>
      <w:tr w:rsidR="00E240FA" w:rsidRPr="001954BF" w:rsidTr="00DD07F4">
        <w:trPr>
          <w:gridAfter w:val="1"/>
          <w:wAfter w:w="25" w:type="pct"/>
          <w:trHeight w:val="247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>
            <w:pPr>
              <w:ind w:firstLine="851"/>
            </w:pPr>
          </w:p>
        </w:tc>
        <w:tc>
          <w:tcPr>
            <w:tcW w:w="4639" w:type="pct"/>
            <w:gridSpan w:val="5"/>
            <w:shd w:val="clear" w:color="auto" w:fill="auto"/>
          </w:tcPr>
          <w:p w:rsidR="00E240FA" w:rsidRPr="001954BF" w:rsidRDefault="00DD07F4" w:rsidP="009713FA">
            <w:r w:rsidRPr="007608DC">
              <w:rPr>
                <w:sz w:val="22"/>
                <w:szCs w:val="22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</w:tr>
      <w:tr w:rsidR="00E240FA" w:rsidRPr="001954BF" w:rsidTr="00DD07F4">
        <w:trPr>
          <w:gridAfter w:val="1"/>
          <w:wAfter w:w="25" w:type="pct"/>
          <w:trHeight w:val="247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>
            <w:pPr>
              <w:ind w:right="-292"/>
            </w:pPr>
            <w:r w:rsidRPr="001954BF">
              <w:t>3.1.</w:t>
            </w:r>
          </w:p>
        </w:tc>
        <w:tc>
          <w:tcPr>
            <w:tcW w:w="1712" w:type="pct"/>
            <w:gridSpan w:val="3"/>
            <w:shd w:val="clear" w:color="auto" w:fill="auto"/>
          </w:tcPr>
          <w:p w:rsidR="00E240FA" w:rsidRPr="001954BF" w:rsidRDefault="00E240FA" w:rsidP="009713FA">
            <w:pPr>
              <w:tabs>
                <w:tab w:val="left" w:pos="540"/>
                <w:tab w:val="left" w:pos="720"/>
              </w:tabs>
            </w:pPr>
            <w:r w:rsidRPr="001954BF">
              <w:rPr>
                <w:shd w:val="clear" w:color="auto" w:fill="FFFFFF"/>
              </w:rPr>
              <w:t>Созданы условия для вовлечения жителей района в систематические занятия физической культурой и спортом</w:t>
            </w:r>
          </w:p>
        </w:tc>
        <w:tc>
          <w:tcPr>
            <w:tcW w:w="1298" w:type="pct"/>
            <w:shd w:val="clear" w:color="auto" w:fill="auto"/>
          </w:tcPr>
          <w:p w:rsidR="00E240FA" w:rsidRPr="001954BF" w:rsidRDefault="00E240FA" w:rsidP="009713FA">
            <w:r w:rsidRPr="001954BF">
              <w:rPr>
                <w:shd w:val="clear" w:color="auto" w:fill="FFFFFF"/>
              </w:rPr>
              <w:t>Жители Краснинского района вовлечены в систематические занятия физической культурой и спортом посредством проведения районных, областных спортивно-</w:t>
            </w:r>
            <w:r w:rsidRPr="001954BF">
              <w:rPr>
                <w:shd w:val="clear" w:color="auto" w:fill="FFFFFF"/>
              </w:rPr>
              <w:lastRenderedPageBreak/>
              <w:t>массовых мероприятий, фестивалей, спартакиад.</w:t>
            </w:r>
          </w:p>
        </w:tc>
        <w:tc>
          <w:tcPr>
            <w:tcW w:w="1629" w:type="pct"/>
            <w:shd w:val="clear" w:color="auto" w:fill="auto"/>
          </w:tcPr>
          <w:p w:rsidR="00E240FA" w:rsidRPr="001954BF" w:rsidRDefault="00E240FA" w:rsidP="009713FA">
            <w:r w:rsidRPr="001954BF">
              <w:lastRenderedPageBreak/>
              <w:t>-</w:t>
            </w:r>
            <w:r w:rsidRPr="001954BF">
              <w:rPr>
                <w:rFonts w:eastAsia="Calibri"/>
              </w:rPr>
              <w:t>количество проведенных районных, областных, Всероссийских и Международных соревнований</w:t>
            </w:r>
            <w:r w:rsidRPr="001954BF">
              <w:t>;</w:t>
            </w:r>
          </w:p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t xml:space="preserve">- </w:t>
            </w:r>
            <w:r w:rsidRPr="001954BF">
              <w:rPr>
                <w:rFonts w:eastAsia="Calibri"/>
              </w:rPr>
              <w:t xml:space="preserve">численность лиц систематически занимающихся физической </w:t>
            </w:r>
            <w:r w:rsidRPr="001954BF">
              <w:rPr>
                <w:rFonts w:eastAsia="Calibri"/>
              </w:rPr>
              <w:lastRenderedPageBreak/>
              <w:t>культурой и спортом;</w:t>
            </w:r>
          </w:p>
          <w:p w:rsidR="00E240FA" w:rsidRPr="001954BF" w:rsidRDefault="00E240FA" w:rsidP="009713FA">
            <w:r w:rsidRPr="001954BF">
              <w:t>- обеспеченность спортивными сооружениями и спортивным инвентарем по отношению к нормативной потребности</w:t>
            </w:r>
          </w:p>
        </w:tc>
      </w:tr>
      <w:tr w:rsidR="00E240FA" w:rsidRPr="001954BF" w:rsidTr="00DD07F4">
        <w:trPr>
          <w:gridAfter w:val="1"/>
          <w:wAfter w:w="25" w:type="pct"/>
          <w:trHeight w:val="247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/>
        </w:tc>
        <w:tc>
          <w:tcPr>
            <w:tcW w:w="4639" w:type="pct"/>
            <w:gridSpan w:val="5"/>
            <w:shd w:val="clear" w:color="auto" w:fill="auto"/>
          </w:tcPr>
          <w:p w:rsidR="00E240FA" w:rsidRPr="001954BF" w:rsidRDefault="00E240FA" w:rsidP="00DD07F4">
            <w:pPr>
              <w:numPr>
                <w:ilvl w:val="0"/>
                <w:numId w:val="17"/>
              </w:numPr>
              <w:jc w:val="center"/>
            </w:pPr>
            <w:r w:rsidRPr="001954BF">
              <w:t xml:space="preserve">Комплекс процессных мероприятий </w:t>
            </w:r>
          </w:p>
          <w:p w:rsidR="00E240FA" w:rsidRPr="001954BF" w:rsidRDefault="00E240FA" w:rsidP="009713FA">
            <w:pPr>
              <w:ind w:left="338"/>
              <w:jc w:val="center"/>
            </w:pPr>
            <w:r w:rsidRPr="001954BF">
              <w:t>«</w:t>
            </w:r>
            <w:r w:rsidRPr="001954BF">
              <w:rPr>
                <w:color w:val="000000"/>
                <w:shd w:val="clear" w:color="auto" w:fill="FFFFFF"/>
              </w:rPr>
              <w:t>Реализация установленных функций в сфере физической культуры и спорта</w:t>
            </w:r>
            <w:r w:rsidRPr="001954BF">
              <w:t>»</w:t>
            </w:r>
          </w:p>
        </w:tc>
      </w:tr>
      <w:tr w:rsidR="00E240FA" w:rsidRPr="001954BF" w:rsidTr="00DD07F4">
        <w:trPr>
          <w:gridAfter w:val="1"/>
          <w:wAfter w:w="25" w:type="pct"/>
          <w:trHeight w:val="247"/>
        </w:trPr>
        <w:tc>
          <w:tcPr>
            <w:tcW w:w="336" w:type="pct"/>
            <w:shd w:val="clear" w:color="auto" w:fill="auto"/>
          </w:tcPr>
          <w:p w:rsidR="00E240FA" w:rsidRPr="001954BF" w:rsidRDefault="00E240FA" w:rsidP="009713FA"/>
        </w:tc>
        <w:tc>
          <w:tcPr>
            <w:tcW w:w="4639" w:type="pct"/>
            <w:gridSpan w:val="5"/>
            <w:shd w:val="clear" w:color="auto" w:fill="auto"/>
          </w:tcPr>
          <w:p w:rsidR="00E240FA" w:rsidRPr="001954BF" w:rsidRDefault="00E240FA" w:rsidP="00CC2348">
            <w:r w:rsidRPr="001954BF">
              <w:t>Ответственный за выполнение комплекса процессных мероприятий (Круглей Юлия Сергеевна – начальник отдела образования Администрации муниципального образования «Краснинский муниципальный округ» Смоленской</w:t>
            </w:r>
            <w:r w:rsidR="00CC2348">
              <w:t xml:space="preserve"> области</w:t>
            </w:r>
          </w:p>
        </w:tc>
      </w:tr>
      <w:tr w:rsidR="00E240FA" w:rsidRPr="001954BF" w:rsidTr="00DD07F4">
        <w:trPr>
          <w:trHeight w:val="247"/>
        </w:trPr>
        <w:tc>
          <w:tcPr>
            <w:tcW w:w="336" w:type="pct"/>
            <w:shd w:val="clear" w:color="auto" w:fill="auto"/>
          </w:tcPr>
          <w:p w:rsidR="00E240FA" w:rsidRPr="001954BF" w:rsidRDefault="00DD07F4" w:rsidP="009713FA">
            <w:r>
              <w:t>4.1.</w:t>
            </w:r>
          </w:p>
        </w:tc>
        <w:tc>
          <w:tcPr>
            <w:tcW w:w="1712" w:type="pct"/>
            <w:gridSpan w:val="3"/>
            <w:shd w:val="clear" w:color="auto" w:fill="auto"/>
          </w:tcPr>
          <w:p w:rsidR="00E240FA" w:rsidRPr="001954BF" w:rsidRDefault="00E240FA" w:rsidP="009713FA">
            <w:pPr>
              <w:rPr>
                <w:shd w:val="clear" w:color="auto" w:fill="FFFFFF"/>
              </w:rPr>
            </w:pPr>
            <w:r w:rsidRPr="001954BF">
              <w:rPr>
                <w:shd w:val="clear" w:color="auto" w:fill="FFFFFF"/>
              </w:rPr>
              <w:t>- Формирование знаний, умений и навыков, необходимых спортсменам для самостоятельного использования средств физической культуры в процессе своего самосовершенствования.</w:t>
            </w:r>
          </w:p>
          <w:p w:rsidR="00E240FA" w:rsidRPr="001954BF" w:rsidRDefault="00E240FA" w:rsidP="009713FA">
            <w:pPr>
              <w:rPr>
                <w:shd w:val="clear" w:color="auto" w:fill="FFFFFF"/>
              </w:rPr>
            </w:pPr>
            <w:r w:rsidRPr="001954BF">
              <w:rPr>
                <w:shd w:val="clear" w:color="auto" w:fill="FFFFFF"/>
              </w:rPr>
              <w:t>- Формирование интереса к занятиям физической культурой и спортом.</w:t>
            </w:r>
          </w:p>
        </w:tc>
        <w:tc>
          <w:tcPr>
            <w:tcW w:w="1298" w:type="pct"/>
            <w:shd w:val="clear" w:color="auto" w:fill="auto"/>
          </w:tcPr>
          <w:p w:rsidR="00E240FA" w:rsidRPr="001954BF" w:rsidRDefault="00E240FA" w:rsidP="009713FA">
            <w:r w:rsidRPr="001954BF">
              <w:t>- обеспечение организационных, информационных, научно-методических условий и нормативно-правовых обеспечений развития физической культуры и спорта;</w:t>
            </w:r>
          </w:p>
          <w:p w:rsidR="00E240FA" w:rsidRPr="001954BF" w:rsidRDefault="00E240FA" w:rsidP="009713FA">
            <w:r w:rsidRPr="001954BF">
              <w:t>- обеспечение доступности и качественного оказания муниципальной услуги по предоставлению услуг в сфере физической культуры и спорта, поддержки и развития массовых мероприятий с детьми.</w:t>
            </w:r>
          </w:p>
        </w:tc>
        <w:tc>
          <w:tcPr>
            <w:tcW w:w="1654" w:type="pct"/>
            <w:gridSpan w:val="2"/>
            <w:shd w:val="clear" w:color="auto" w:fill="auto"/>
          </w:tcPr>
          <w:p w:rsidR="00E240FA" w:rsidRPr="001954BF" w:rsidRDefault="00E240FA" w:rsidP="009713FA">
            <w:r w:rsidRPr="001954BF">
              <w:t xml:space="preserve">- количество человеко-часов </w:t>
            </w:r>
          </w:p>
          <w:p w:rsidR="00E240FA" w:rsidRPr="001954BF" w:rsidRDefault="00E240FA" w:rsidP="009713FA">
            <w:r w:rsidRPr="001954BF">
              <w:t>- доля родителей, удовлетворенных качеством услуги</w:t>
            </w:r>
          </w:p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t xml:space="preserve">- доля детей, принявших участие в региональных, </w:t>
            </w:r>
            <w:r w:rsidRPr="001954BF">
              <w:rPr>
                <w:rFonts w:eastAsia="Calibri"/>
              </w:rPr>
              <w:t>Всероссийских и Международных соревнованиях</w:t>
            </w:r>
          </w:p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rPr>
                <w:rFonts w:eastAsia="Calibri"/>
              </w:rPr>
              <w:t>- доля детей, осваивающих дополнительные общеобразовательные программы в образовательном учреждении в общей численности детей и молодежи от 5 до 18 лет</w:t>
            </w:r>
          </w:p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rPr>
                <w:rFonts w:eastAsia="Calibri"/>
              </w:rPr>
              <w:t xml:space="preserve">- доля детей, ставших победителями и призерами </w:t>
            </w:r>
            <w:r w:rsidRPr="001954BF">
              <w:t xml:space="preserve">региональных, </w:t>
            </w:r>
            <w:r w:rsidRPr="001954BF">
              <w:rPr>
                <w:rFonts w:eastAsia="Calibri"/>
              </w:rPr>
              <w:t>Всероссийских и Международных соревнованиях</w:t>
            </w:r>
          </w:p>
          <w:p w:rsidR="00E240FA" w:rsidRPr="001954BF" w:rsidRDefault="00E240FA" w:rsidP="009713FA">
            <w:pPr>
              <w:rPr>
                <w:rFonts w:eastAsia="Calibri"/>
              </w:rPr>
            </w:pPr>
            <w:r w:rsidRPr="001954BF">
              <w:rPr>
                <w:rFonts w:eastAsia="Calibri"/>
              </w:rPr>
              <w:t>-</w:t>
            </w:r>
            <w:r w:rsidRPr="001954BF">
              <w:t xml:space="preserve"> Количество подготовленных спортсменов массовых разрядов</w:t>
            </w:r>
          </w:p>
        </w:tc>
      </w:tr>
    </w:tbl>
    <w:p w:rsidR="00E240FA" w:rsidRPr="001954BF" w:rsidRDefault="00E240FA" w:rsidP="00E240FA">
      <w:pPr>
        <w:jc w:val="center"/>
      </w:pPr>
    </w:p>
    <w:p w:rsidR="00E240FA" w:rsidRPr="001954BF" w:rsidRDefault="00E240FA" w:rsidP="00DD07F4">
      <w:pPr>
        <w:numPr>
          <w:ilvl w:val="0"/>
          <w:numId w:val="16"/>
        </w:numPr>
        <w:jc w:val="center"/>
      </w:pPr>
      <w:r w:rsidRPr="001954BF">
        <w:t>Финансовое обеспечение муниципальной программы</w:t>
      </w:r>
    </w:p>
    <w:tbl>
      <w:tblPr>
        <w:tblW w:w="5000" w:type="pct"/>
        <w:tblInd w:w="3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3924"/>
        <w:gridCol w:w="1512"/>
        <w:gridCol w:w="1507"/>
        <w:gridCol w:w="1507"/>
        <w:gridCol w:w="1847"/>
      </w:tblGrid>
      <w:tr w:rsidR="00E240FA" w:rsidRPr="001954BF" w:rsidTr="00DD07F4">
        <w:tc>
          <w:tcPr>
            <w:tcW w:w="1905" w:type="pct"/>
            <w:vMerge w:val="restart"/>
            <w:vAlign w:val="center"/>
          </w:tcPr>
          <w:p w:rsidR="00E240FA" w:rsidRPr="001954BF" w:rsidRDefault="00E240FA" w:rsidP="009713FA">
            <w:pPr>
              <w:pStyle w:val="aa"/>
              <w:ind w:left="0"/>
              <w:jc w:val="center"/>
              <w:rPr>
                <w:b/>
              </w:rPr>
            </w:pPr>
            <w:r w:rsidRPr="001954BF">
              <w:t>Источник финансового обеспечения</w:t>
            </w:r>
          </w:p>
        </w:tc>
        <w:tc>
          <w:tcPr>
            <w:tcW w:w="734" w:type="pct"/>
            <w:vMerge w:val="restart"/>
            <w:vAlign w:val="center"/>
          </w:tcPr>
          <w:p w:rsidR="00E240FA" w:rsidRPr="001954BF" w:rsidRDefault="00E240FA" w:rsidP="009713FA">
            <w:pPr>
              <w:pStyle w:val="aa"/>
              <w:ind w:left="0"/>
              <w:jc w:val="center"/>
              <w:rPr>
                <w:b/>
              </w:rPr>
            </w:pPr>
            <w:r w:rsidRPr="001954BF">
              <w:t>Всего</w:t>
            </w:r>
          </w:p>
        </w:tc>
        <w:tc>
          <w:tcPr>
            <w:tcW w:w="2360" w:type="pct"/>
            <w:gridSpan w:val="3"/>
            <w:tcBorders>
              <w:right w:val="single" w:sz="4" w:space="0" w:color="auto"/>
            </w:tcBorders>
            <w:vAlign w:val="center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  <w:r w:rsidRPr="001954BF">
              <w:t>Объем финансового обеспечения по годам реализации (тыс. рублей)</w:t>
            </w:r>
          </w:p>
        </w:tc>
      </w:tr>
      <w:tr w:rsidR="00E240FA" w:rsidRPr="001954BF" w:rsidTr="00DD07F4">
        <w:tc>
          <w:tcPr>
            <w:tcW w:w="1905" w:type="pct"/>
            <w:vMerge/>
            <w:vAlign w:val="center"/>
          </w:tcPr>
          <w:p w:rsidR="00E240FA" w:rsidRPr="001954BF" w:rsidRDefault="00E240FA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734" w:type="pct"/>
            <w:vMerge/>
            <w:vAlign w:val="center"/>
          </w:tcPr>
          <w:p w:rsidR="00E240FA" w:rsidRPr="001954BF" w:rsidRDefault="00E240FA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732" w:type="pct"/>
            <w:vAlign w:val="center"/>
          </w:tcPr>
          <w:p w:rsidR="00E240FA" w:rsidRPr="001954BF" w:rsidRDefault="00DD07F4" w:rsidP="00E240FA">
            <w:pPr>
              <w:pStyle w:val="aa"/>
              <w:ind w:left="0"/>
              <w:jc w:val="center"/>
              <w:rPr>
                <w:b/>
              </w:rPr>
            </w:pPr>
            <w:r>
              <w:t>2026 г</w:t>
            </w:r>
          </w:p>
        </w:tc>
        <w:tc>
          <w:tcPr>
            <w:tcW w:w="732" w:type="pct"/>
            <w:vAlign w:val="center"/>
          </w:tcPr>
          <w:p w:rsidR="00E240FA" w:rsidRPr="001954BF" w:rsidRDefault="00DD07F4" w:rsidP="00E240FA">
            <w:pPr>
              <w:pStyle w:val="aa"/>
              <w:ind w:left="0"/>
              <w:jc w:val="center"/>
              <w:rPr>
                <w:b/>
              </w:rPr>
            </w:pPr>
            <w:r>
              <w:t>2027 г</w:t>
            </w:r>
          </w:p>
        </w:tc>
        <w:tc>
          <w:tcPr>
            <w:tcW w:w="897" w:type="pct"/>
            <w:vAlign w:val="center"/>
          </w:tcPr>
          <w:p w:rsidR="00E240FA" w:rsidRPr="001954BF" w:rsidRDefault="00DD07F4" w:rsidP="00E240FA">
            <w:pPr>
              <w:pStyle w:val="aa"/>
              <w:ind w:left="0"/>
              <w:jc w:val="center"/>
              <w:rPr>
                <w:b/>
              </w:rPr>
            </w:pPr>
            <w:r>
              <w:t>2028 г</w:t>
            </w:r>
          </w:p>
        </w:tc>
      </w:tr>
      <w:tr w:rsidR="00E240FA" w:rsidRPr="001954BF" w:rsidTr="00DD07F4">
        <w:tc>
          <w:tcPr>
            <w:tcW w:w="1905" w:type="pct"/>
          </w:tcPr>
          <w:p w:rsidR="00E240FA" w:rsidRPr="001954BF" w:rsidRDefault="00E240FA" w:rsidP="009713FA">
            <w:pPr>
              <w:pStyle w:val="aa"/>
              <w:ind w:left="0"/>
              <w:rPr>
                <w:b/>
              </w:rPr>
            </w:pPr>
            <w:r w:rsidRPr="001954BF">
              <w:t>В целом по муниципальной программе, в том числе:</w:t>
            </w:r>
          </w:p>
        </w:tc>
        <w:tc>
          <w:tcPr>
            <w:tcW w:w="734" w:type="pct"/>
          </w:tcPr>
          <w:p w:rsidR="00E240FA" w:rsidRPr="001954BF" w:rsidRDefault="00B070AE" w:rsidP="009713FA">
            <w:pPr>
              <w:pStyle w:val="aa"/>
              <w:ind w:left="0"/>
              <w:jc w:val="center"/>
            </w:pPr>
            <w:r>
              <w:t>28907,9</w:t>
            </w:r>
          </w:p>
        </w:tc>
        <w:tc>
          <w:tcPr>
            <w:tcW w:w="732" w:type="pct"/>
          </w:tcPr>
          <w:p w:rsidR="00E240FA" w:rsidRPr="001954BF" w:rsidRDefault="00B070AE" w:rsidP="009713FA">
            <w:pPr>
              <w:pStyle w:val="aa"/>
              <w:ind w:left="0"/>
              <w:jc w:val="center"/>
            </w:pPr>
            <w:r>
              <w:t>10789,3</w:t>
            </w:r>
          </w:p>
        </w:tc>
        <w:tc>
          <w:tcPr>
            <w:tcW w:w="732" w:type="pct"/>
          </w:tcPr>
          <w:p w:rsidR="00E240FA" w:rsidRPr="001954BF" w:rsidRDefault="00B070AE" w:rsidP="009713FA">
            <w:pPr>
              <w:pStyle w:val="aa"/>
              <w:ind w:left="0"/>
              <w:jc w:val="center"/>
            </w:pPr>
            <w:r>
              <w:t>8559,3</w:t>
            </w:r>
          </w:p>
        </w:tc>
        <w:tc>
          <w:tcPr>
            <w:tcW w:w="897" w:type="pct"/>
          </w:tcPr>
          <w:p w:rsidR="00E240FA" w:rsidRPr="001954BF" w:rsidRDefault="00B070AE" w:rsidP="009713FA">
            <w:pPr>
              <w:pStyle w:val="aa"/>
              <w:ind w:left="0"/>
              <w:jc w:val="center"/>
            </w:pPr>
            <w:r>
              <w:t>9559,3</w:t>
            </w:r>
          </w:p>
        </w:tc>
      </w:tr>
      <w:tr w:rsidR="00E240FA" w:rsidRPr="001954BF" w:rsidTr="00DD07F4">
        <w:tc>
          <w:tcPr>
            <w:tcW w:w="1905" w:type="pct"/>
          </w:tcPr>
          <w:p w:rsidR="00E240FA" w:rsidRPr="001954BF" w:rsidRDefault="00E240FA" w:rsidP="009713FA">
            <w:pPr>
              <w:pStyle w:val="aa"/>
              <w:ind w:left="0"/>
              <w:rPr>
                <w:b/>
              </w:rPr>
            </w:pPr>
            <w:r w:rsidRPr="001954BF">
              <w:t>федеральный бюджет</w:t>
            </w:r>
          </w:p>
        </w:tc>
        <w:tc>
          <w:tcPr>
            <w:tcW w:w="734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  <w:tc>
          <w:tcPr>
            <w:tcW w:w="732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  <w:tc>
          <w:tcPr>
            <w:tcW w:w="732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  <w:tc>
          <w:tcPr>
            <w:tcW w:w="897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</w:tr>
      <w:tr w:rsidR="00E240FA" w:rsidRPr="001954BF" w:rsidTr="00DD07F4">
        <w:tc>
          <w:tcPr>
            <w:tcW w:w="1905" w:type="pct"/>
          </w:tcPr>
          <w:p w:rsidR="00E240FA" w:rsidRPr="001954BF" w:rsidRDefault="00E240FA" w:rsidP="009713FA">
            <w:pPr>
              <w:pStyle w:val="aa"/>
              <w:ind w:left="0"/>
              <w:rPr>
                <w:b/>
              </w:rPr>
            </w:pPr>
            <w:r w:rsidRPr="001954BF">
              <w:t>областной бюджет</w:t>
            </w:r>
          </w:p>
        </w:tc>
        <w:tc>
          <w:tcPr>
            <w:tcW w:w="734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  <w:tc>
          <w:tcPr>
            <w:tcW w:w="732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  <w:tc>
          <w:tcPr>
            <w:tcW w:w="732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  <w:tc>
          <w:tcPr>
            <w:tcW w:w="897" w:type="pct"/>
          </w:tcPr>
          <w:p w:rsidR="00E240FA" w:rsidRPr="001954BF" w:rsidRDefault="00E240FA" w:rsidP="009713FA">
            <w:pPr>
              <w:pStyle w:val="aa"/>
              <w:ind w:left="0"/>
              <w:jc w:val="center"/>
            </w:pPr>
          </w:p>
        </w:tc>
      </w:tr>
      <w:tr w:rsidR="00B070AE" w:rsidRPr="001954BF" w:rsidTr="00DD07F4">
        <w:tc>
          <w:tcPr>
            <w:tcW w:w="1905" w:type="pct"/>
          </w:tcPr>
          <w:p w:rsidR="00B070AE" w:rsidRPr="001954BF" w:rsidRDefault="00B070AE" w:rsidP="009713FA">
            <w:pPr>
              <w:pStyle w:val="aa"/>
              <w:ind w:left="0"/>
              <w:rPr>
                <w:b/>
              </w:rPr>
            </w:pPr>
            <w:r w:rsidRPr="001954BF">
              <w:t>местный бюджет</w:t>
            </w:r>
          </w:p>
        </w:tc>
        <w:tc>
          <w:tcPr>
            <w:tcW w:w="734" w:type="pct"/>
          </w:tcPr>
          <w:p w:rsidR="00B070AE" w:rsidRPr="001954BF" w:rsidRDefault="00B070AE" w:rsidP="009713FA">
            <w:pPr>
              <w:pStyle w:val="aa"/>
              <w:ind w:left="0"/>
              <w:jc w:val="center"/>
            </w:pPr>
            <w:r>
              <w:t>28907,9</w:t>
            </w:r>
          </w:p>
        </w:tc>
        <w:tc>
          <w:tcPr>
            <w:tcW w:w="732" w:type="pct"/>
          </w:tcPr>
          <w:p w:rsidR="00B070AE" w:rsidRPr="001954BF" w:rsidRDefault="00B070AE" w:rsidP="00FE08B4">
            <w:pPr>
              <w:pStyle w:val="aa"/>
              <w:ind w:left="0"/>
              <w:jc w:val="center"/>
            </w:pPr>
            <w:r>
              <w:t>10789,3</w:t>
            </w:r>
          </w:p>
        </w:tc>
        <w:tc>
          <w:tcPr>
            <w:tcW w:w="732" w:type="pct"/>
          </w:tcPr>
          <w:p w:rsidR="00B070AE" w:rsidRPr="001954BF" w:rsidRDefault="00B070AE" w:rsidP="00FE08B4">
            <w:pPr>
              <w:pStyle w:val="aa"/>
              <w:ind w:left="0"/>
              <w:jc w:val="center"/>
            </w:pPr>
            <w:r>
              <w:t>8559,3</w:t>
            </w:r>
          </w:p>
        </w:tc>
        <w:tc>
          <w:tcPr>
            <w:tcW w:w="897" w:type="pct"/>
          </w:tcPr>
          <w:p w:rsidR="00B070AE" w:rsidRPr="001954BF" w:rsidRDefault="00B070AE" w:rsidP="00FE08B4">
            <w:pPr>
              <w:pStyle w:val="aa"/>
              <w:ind w:left="0"/>
              <w:jc w:val="center"/>
            </w:pPr>
            <w:r>
              <w:t>9559,3</w:t>
            </w:r>
          </w:p>
        </w:tc>
      </w:tr>
      <w:tr w:rsidR="00B070AE" w:rsidRPr="001954BF" w:rsidTr="00DD07F4">
        <w:tc>
          <w:tcPr>
            <w:tcW w:w="1905" w:type="pct"/>
          </w:tcPr>
          <w:p w:rsidR="00B070AE" w:rsidRPr="001954BF" w:rsidRDefault="00B070AE" w:rsidP="009713FA">
            <w:pPr>
              <w:pStyle w:val="aa"/>
              <w:ind w:left="0"/>
              <w:rPr>
                <w:b/>
              </w:rPr>
            </w:pPr>
            <w:r w:rsidRPr="001954BF">
              <w:t>внебюджетные средства</w:t>
            </w:r>
          </w:p>
        </w:tc>
        <w:tc>
          <w:tcPr>
            <w:tcW w:w="734" w:type="pct"/>
          </w:tcPr>
          <w:p w:rsidR="00B070AE" w:rsidRPr="001954BF" w:rsidRDefault="00B070AE" w:rsidP="009713FA">
            <w:pPr>
              <w:pStyle w:val="aa"/>
              <w:ind w:left="0"/>
              <w:jc w:val="center"/>
            </w:pPr>
          </w:p>
        </w:tc>
        <w:tc>
          <w:tcPr>
            <w:tcW w:w="732" w:type="pct"/>
          </w:tcPr>
          <w:p w:rsidR="00B070AE" w:rsidRPr="001954BF" w:rsidRDefault="00B070AE" w:rsidP="009713FA">
            <w:pPr>
              <w:pStyle w:val="aa"/>
              <w:ind w:left="0"/>
              <w:jc w:val="center"/>
            </w:pPr>
          </w:p>
        </w:tc>
        <w:tc>
          <w:tcPr>
            <w:tcW w:w="732" w:type="pct"/>
          </w:tcPr>
          <w:p w:rsidR="00B070AE" w:rsidRPr="001954BF" w:rsidRDefault="00B070AE" w:rsidP="009713FA">
            <w:pPr>
              <w:pStyle w:val="aa"/>
              <w:ind w:left="0"/>
              <w:jc w:val="center"/>
            </w:pPr>
          </w:p>
        </w:tc>
        <w:tc>
          <w:tcPr>
            <w:tcW w:w="897" w:type="pct"/>
          </w:tcPr>
          <w:p w:rsidR="00B070AE" w:rsidRPr="001954BF" w:rsidRDefault="00B070AE" w:rsidP="009713FA">
            <w:pPr>
              <w:pStyle w:val="aa"/>
              <w:ind w:left="0"/>
              <w:jc w:val="center"/>
            </w:pPr>
          </w:p>
        </w:tc>
      </w:tr>
    </w:tbl>
    <w:p w:rsidR="00E240FA" w:rsidRPr="001954BF" w:rsidRDefault="00E240FA" w:rsidP="00E240FA">
      <w:pPr>
        <w:ind w:firstLine="709"/>
        <w:contextualSpacing/>
        <w:jc w:val="center"/>
        <w:rPr>
          <w:b/>
        </w:rPr>
      </w:pPr>
    </w:p>
    <w:p w:rsidR="00E240FA" w:rsidRPr="001954BF" w:rsidRDefault="00E240FA" w:rsidP="00E240FA">
      <w:pPr>
        <w:ind w:firstLine="709"/>
        <w:contextualSpacing/>
        <w:jc w:val="center"/>
        <w:rPr>
          <w:b/>
        </w:rPr>
      </w:pPr>
    </w:p>
    <w:p w:rsidR="00DA128C" w:rsidRPr="001954BF" w:rsidRDefault="00DA128C" w:rsidP="005D74A2">
      <w:pPr>
        <w:ind w:left="0"/>
      </w:pPr>
    </w:p>
    <w:sectPr w:rsidR="00DA128C" w:rsidRPr="001954BF" w:rsidSect="001954BF">
      <w:pgSz w:w="11906" w:h="16838"/>
      <w:pgMar w:top="1134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4AA" w:rsidRDefault="003204AA" w:rsidP="002D0236">
      <w:r>
        <w:separator/>
      </w:r>
    </w:p>
  </w:endnote>
  <w:endnote w:type="continuationSeparator" w:id="1">
    <w:p w:rsidR="003204AA" w:rsidRDefault="003204AA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4AA" w:rsidRDefault="003204AA" w:rsidP="002D0236">
      <w:r>
        <w:separator/>
      </w:r>
    </w:p>
  </w:footnote>
  <w:footnote w:type="continuationSeparator" w:id="1">
    <w:p w:rsidR="003204AA" w:rsidRDefault="003204AA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49934EEF"/>
    <w:multiLevelType w:val="hybridMultilevel"/>
    <w:tmpl w:val="6660D8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378"/>
    <w:rsid w:val="00001C62"/>
    <w:rsid w:val="000418DC"/>
    <w:rsid w:val="00056C81"/>
    <w:rsid w:val="000A4197"/>
    <w:rsid w:val="000C3F4E"/>
    <w:rsid w:val="000E61C8"/>
    <w:rsid w:val="00102706"/>
    <w:rsid w:val="001419E3"/>
    <w:rsid w:val="001722DE"/>
    <w:rsid w:val="001954BF"/>
    <w:rsid w:val="00204CE0"/>
    <w:rsid w:val="00293382"/>
    <w:rsid w:val="00293F7A"/>
    <w:rsid w:val="002C5645"/>
    <w:rsid w:val="002D0236"/>
    <w:rsid w:val="003057B4"/>
    <w:rsid w:val="00307A2D"/>
    <w:rsid w:val="003204AA"/>
    <w:rsid w:val="00355119"/>
    <w:rsid w:val="00357EB9"/>
    <w:rsid w:val="003A2B15"/>
    <w:rsid w:val="003D01D0"/>
    <w:rsid w:val="003E01F5"/>
    <w:rsid w:val="003E39A1"/>
    <w:rsid w:val="003E7C74"/>
    <w:rsid w:val="00400074"/>
    <w:rsid w:val="0044055C"/>
    <w:rsid w:val="004463EC"/>
    <w:rsid w:val="0045555E"/>
    <w:rsid w:val="00490873"/>
    <w:rsid w:val="004A7E78"/>
    <w:rsid w:val="004D4A73"/>
    <w:rsid w:val="004F7B9E"/>
    <w:rsid w:val="005110BE"/>
    <w:rsid w:val="00523B58"/>
    <w:rsid w:val="00533B52"/>
    <w:rsid w:val="00574180"/>
    <w:rsid w:val="005828A0"/>
    <w:rsid w:val="005B20CE"/>
    <w:rsid w:val="005C313D"/>
    <w:rsid w:val="005D74A2"/>
    <w:rsid w:val="005E56B8"/>
    <w:rsid w:val="005F7ECC"/>
    <w:rsid w:val="0062199C"/>
    <w:rsid w:val="00627426"/>
    <w:rsid w:val="0067551A"/>
    <w:rsid w:val="006C1FE9"/>
    <w:rsid w:val="007440D3"/>
    <w:rsid w:val="00763F28"/>
    <w:rsid w:val="00776F8E"/>
    <w:rsid w:val="007A6E22"/>
    <w:rsid w:val="007B6CD9"/>
    <w:rsid w:val="007B7287"/>
    <w:rsid w:val="007E7E57"/>
    <w:rsid w:val="007F5DB0"/>
    <w:rsid w:val="00804B38"/>
    <w:rsid w:val="00815420"/>
    <w:rsid w:val="00820ACC"/>
    <w:rsid w:val="00862107"/>
    <w:rsid w:val="008807E0"/>
    <w:rsid w:val="008E2C21"/>
    <w:rsid w:val="009232A9"/>
    <w:rsid w:val="0092612F"/>
    <w:rsid w:val="00963647"/>
    <w:rsid w:val="00976DC8"/>
    <w:rsid w:val="009C0084"/>
    <w:rsid w:val="009E4657"/>
    <w:rsid w:val="009F2E2E"/>
    <w:rsid w:val="00A04953"/>
    <w:rsid w:val="00A258A9"/>
    <w:rsid w:val="00A40D94"/>
    <w:rsid w:val="00A64680"/>
    <w:rsid w:val="00A87D60"/>
    <w:rsid w:val="00A900AC"/>
    <w:rsid w:val="00AD2D24"/>
    <w:rsid w:val="00AE47C3"/>
    <w:rsid w:val="00AE5D50"/>
    <w:rsid w:val="00AF2B04"/>
    <w:rsid w:val="00B070AE"/>
    <w:rsid w:val="00B2412A"/>
    <w:rsid w:val="00BA40A3"/>
    <w:rsid w:val="00BA4C29"/>
    <w:rsid w:val="00BA547E"/>
    <w:rsid w:val="00BB5DF2"/>
    <w:rsid w:val="00BD7325"/>
    <w:rsid w:val="00BF6A6C"/>
    <w:rsid w:val="00C0219D"/>
    <w:rsid w:val="00C525EE"/>
    <w:rsid w:val="00C741A8"/>
    <w:rsid w:val="00C86C7C"/>
    <w:rsid w:val="00CC14AC"/>
    <w:rsid w:val="00CC2348"/>
    <w:rsid w:val="00CE53DB"/>
    <w:rsid w:val="00CE60AE"/>
    <w:rsid w:val="00CF3FAA"/>
    <w:rsid w:val="00CF6B8D"/>
    <w:rsid w:val="00D27F4F"/>
    <w:rsid w:val="00D74341"/>
    <w:rsid w:val="00DA128C"/>
    <w:rsid w:val="00DD07F4"/>
    <w:rsid w:val="00DD44E0"/>
    <w:rsid w:val="00E23F52"/>
    <w:rsid w:val="00E240FA"/>
    <w:rsid w:val="00E24E3B"/>
    <w:rsid w:val="00E3147A"/>
    <w:rsid w:val="00E463F9"/>
    <w:rsid w:val="00E60C6B"/>
    <w:rsid w:val="00E82975"/>
    <w:rsid w:val="00E967F7"/>
    <w:rsid w:val="00E97D02"/>
    <w:rsid w:val="00EA0FBA"/>
    <w:rsid w:val="00F65427"/>
    <w:rsid w:val="00F77B09"/>
    <w:rsid w:val="00FA7A42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C525EE"/>
    <w:rPr>
      <w:rFonts w:eastAsia="Times New Roman" w:cs="Times New Roman"/>
      <w:sz w:val="24"/>
      <w:szCs w:val="24"/>
    </w:rPr>
  </w:style>
  <w:style w:type="paragraph" w:customStyle="1" w:styleId="formattext">
    <w:name w:val="formattext"/>
    <w:basedOn w:val="a"/>
    <w:rsid w:val="00E240FA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customStyle="1" w:styleId="headertext">
    <w:name w:val="headertext"/>
    <w:basedOn w:val="a"/>
    <w:rsid w:val="00E240FA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20</cp:revision>
  <cp:lastPrinted>2024-11-12T08:02:00Z</cp:lastPrinted>
  <dcterms:created xsi:type="dcterms:W3CDTF">2021-11-12T14:17:00Z</dcterms:created>
  <dcterms:modified xsi:type="dcterms:W3CDTF">2025-11-14T08:26:00Z</dcterms:modified>
</cp:coreProperties>
</file>